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2980" w:leader="none"/>
        </w:tabs>
        <w:rPr>
          <w:sz w:val="28"/>
          <w:szCs w:val="28"/>
          <w:lang w:val="en-US"/>
        </w:rPr>
      </w:pPr>
      <w:r>
        <w:rPr>
          <w:sz w:val="28"/>
          <w:szCs w:val="28"/>
          <w:lang w:val="en-US"/>
        </w:rPr>
        <w:t xml:space="preserve">                       </w:t>
      </w:r>
      <w:r>
        <w:rPr>
          <w:sz w:val="28"/>
          <w:szCs w:val="28"/>
        </w:rPr>
        <w:t>Хуманизъм и жестокост в “Илиада“ (XXII, XXIV песен</w:t>
      </w:r>
      <w:r>
        <w:rPr>
          <w:sz w:val="28"/>
          <w:szCs w:val="28"/>
          <w:lang w:val="en-US"/>
        </w:rPr>
        <w:t>”)</w:t>
      </w:r>
    </w:p>
    <w:p>
      <w:pPr>
        <w:pStyle w:val="Normal"/>
        <w:tabs>
          <w:tab w:val="clear" w:pos="708"/>
          <w:tab w:val="left" w:pos="2980" w:leader="none"/>
        </w:tabs>
        <w:rPr>
          <w:sz w:val="28"/>
          <w:szCs w:val="28"/>
        </w:rPr>
      </w:pPr>
      <w:r>
        <w:rPr>
          <w:sz w:val="28"/>
          <w:szCs w:val="28"/>
          <w:lang w:val="en-US"/>
        </w:rPr>
        <w:t xml:space="preserve">                 </w:t>
      </w:r>
      <w:r>
        <w:rPr>
          <w:sz w:val="28"/>
          <w:szCs w:val="28"/>
          <w:lang w:val="en-US"/>
        </w:rPr>
        <w:t>Омир възпява воинската чест и доблест на Ахил и Хектор в XXII песен на Илиада. Двамата герои влизат в единоборство. Изправени един срещу друг, за да премерят сили и героизъм, те ще решат изхода на десетгодишната война за Троя.</w:t>
      </w:r>
      <w:r>
        <w:rPr>
          <w:sz w:val="28"/>
          <w:szCs w:val="28"/>
        </w:rPr>
        <w:t xml:space="preserve"> В XXII</w:t>
      </w:r>
      <w:r>
        <w:rPr>
          <w:sz w:val="28"/>
          <w:szCs w:val="28"/>
          <w:lang w:val="en-US"/>
        </w:rPr>
        <w:t>V</w:t>
      </w:r>
      <w:r>
        <w:rPr>
          <w:sz w:val="28"/>
          <w:szCs w:val="28"/>
        </w:rPr>
        <w:t xml:space="preserve"> песен е описана срещата между Ахил и Приам след смъртта на Хектор. Но кой е хуманист? Ами кой е жесток и безмилостен?  Е, сега ще разберем... </w:t>
      </w:r>
    </w:p>
    <w:p>
      <w:pPr>
        <w:pStyle w:val="Normal"/>
        <w:tabs>
          <w:tab w:val="clear" w:pos="708"/>
          <w:tab w:val="left" w:pos="2980" w:leader="none"/>
        </w:tabs>
        <w:rPr>
          <w:sz w:val="28"/>
          <w:szCs w:val="28"/>
        </w:rPr>
      </w:pPr>
      <w:r>
        <w:rPr>
          <w:sz w:val="28"/>
          <w:szCs w:val="28"/>
        </w:rPr>
        <w:t xml:space="preserve">                 </w:t>
      </w:r>
      <w:r>
        <w:rPr>
          <w:sz w:val="28"/>
          <w:szCs w:val="28"/>
        </w:rPr>
        <w:t xml:space="preserve">Когато Ахил разбира кой е убил неговият скъп братовчед – Патрокъл, Ахил е бесен и неудържим. Минава ден след смъртта на Патрокъл. Ахил решава да се бие в името на братовчед си. Когато Ахил пристига пред портите на Троя, той започва да вика името на Хектор. Хектор е подозирал, че Ахил ще дойде яростно и готов за бой, но въпреки това е бил изплашен и първоначално не е искал да излезе през портите и да се бие. Семейството му също е много изплашено. Убиеца на Патрокъл излиза от портите и битката между двамата най-силни войни сред троянците и ахейците вече е факт, но преди това Хектор моли Ахил да не оскверняват телата си. Идва краят на битката. Ахил е все така непоклатим и яростен, дори не се плаши от заплахи за собствената си смърт. Хектор е безсилен срещу каквото и да е било. Моменти след това, Хектор вече е мъртъв. Семейстово му е гледало цялата битка, но когато виждат че Хектор издъхва, дори не са способни да приемат факта, че са загубили един от най-важните хора за тях. Когато Ахил вече е задоволен, чрез смъртта на Хектор, той завързва краката му за колесницата си, прави три кръга пред портите на Троя и се отправя към лагера на народа си. В </w:t>
      </w:r>
      <w:r>
        <w:rPr>
          <w:sz w:val="28"/>
          <w:szCs w:val="28"/>
          <w:lang w:val="en-US"/>
        </w:rPr>
        <w:t>XXIV</w:t>
      </w:r>
      <w:r>
        <w:rPr>
          <w:sz w:val="28"/>
          <w:szCs w:val="28"/>
        </w:rPr>
        <w:t xml:space="preserve"> песен, Приам – бащата на Хектор, отива в лагера на ахейците при Ахил. Той отива с мир там, заради една единствена причина – за тялото на сина си. Приам моли Ахил за неговата смиреност и човечност. Въпреки все така припламващите искри на гняв и недоверие героят посреща подобаващо троянският цар като молител, нещо повече, той зачита ранга му, приема го като гост, предлага му храна и постеля, погрижва се за тялото на Хектор</w:t>
      </w:r>
      <w:bookmarkStart w:id="0" w:name="_GoBack"/>
      <w:bookmarkEnd w:id="0"/>
      <w:r>
        <w:rPr>
          <w:sz w:val="28"/>
          <w:szCs w:val="28"/>
        </w:rPr>
        <w:t xml:space="preserve"> и го предавам както повеляват обичаят и боговете. Необходимостта от храна, от подслон, от грижа за мъртвите най-видимо изразява човешката същност, различна от природата на безсмъртните. Мъдрият старец дава урок на Ахил по човечност. Той не започва молбата си към него със своите мъки, нито с волята на боговете, нито с богатия откуп. За да пробуди разбиране и съчувствие, Приам извиква спомена за собствения му баща, който също е пратил сина си на смъртна опасност. Думите му дълбоко трогват суровия и страшен герой и той мълчаливо потъва в сълзи. В тези думи се долавя тъжна ирония – Приам мисли Пелей за щастливец, тъй като синът му е още жив и има надежда, но Ахил знае, че тя няма да трае задълго. Всеки от двамата плаче за своите близки – Приам за сина си, когото е загубил безвъзвратно, Ахил за бащата, когото е изоставил в търсене на слава и когото никога вече няма да види. Само чрез връзката си със своите, Ахил може да изпита неочаквана близост с чуждите и да се огледа в лицето на врага. </w:t>
      </w:r>
    </w:p>
    <w:p>
      <w:pPr>
        <w:pStyle w:val="Normal"/>
        <w:tabs>
          <w:tab w:val="clear" w:pos="708"/>
          <w:tab w:val="left" w:pos="2980" w:leader="none"/>
        </w:tabs>
        <w:rPr>
          <w:sz w:val="28"/>
          <w:szCs w:val="28"/>
        </w:rPr>
      </w:pPr>
      <w:r>
        <w:rPr>
          <w:sz w:val="28"/>
          <w:szCs w:val="28"/>
        </w:rPr>
        <w:t xml:space="preserve">                   </w:t>
      </w:r>
      <w:r>
        <w:rPr>
          <w:sz w:val="28"/>
          <w:szCs w:val="28"/>
        </w:rPr>
        <w:t xml:space="preserve">В заключение, Ахил не е изцяло хуманист, за разлика от Хектор и Приам. Хектор се моли на Ахил да не оскверняват телата си, но Ахил нарушава неговата молба. Ахил осквернява тялото му по много нечовешки начин... Дори боговете не искат да бъдат свидетели  на случващото се. Приам пък от своя страна е смел хуманист, след като отива с целия мир на Земята да моли Ахил да даде тялото на сина му, за се сбогуват с него както повеляват традициите. Не знам дали ще е посилно на някой да отиде при убиеца на собственото му дете, но ето – при Приам е... </w:t>
      </w:r>
    </w:p>
    <w:p>
      <w:pPr>
        <w:pStyle w:val="Normal"/>
        <w:tabs>
          <w:tab w:val="clear" w:pos="708"/>
          <w:tab w:val="left" w:pos="2980" w:leader="none"/>
        </w:tabs>
        <w:spacing w:before="0" w:after="160"/>
        <w:rPr>
          <w:sz w:val="28"/>
          <w:szCs w:val="28"/>
          <w:lang w:val="en-US"/>
        </w:rPr>
      </w:pPr>
      <w:r>
        <w:rPr>
          <w:sz w:val="28"/>
          <w:szCs w:val="28"/>
          <w:lang w:val="en-US"/>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BodyText"/>
    <w:qFormat/>
    <w:pPr>
      <w:keepNext w:val="true"/>
      <w:spacing w:before="240" w:after="120"/>
    </w:pPr>
    <w:rPr>
      <w:rFonts w:ascii="Liberation Sans" w:hAnsi="Liberation Sans" w:eastAsia="Droid Sans Fallback" w:cs="Droid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178</TotalTime>
  <Application>LibreOffice/7.6.4.1$Linux_X86_64 LibreOffice_project/60$Build-1</Application>
  <AppVersion>15.0000</AppVersion>
  <Pages>2</Pages>
  <Words>630</Words>
  <Characters>2925</Characters>
  <CharactersWithSpaces>3638</CharactersWithSpaces>
  <Paragraphs>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2020-11-21T16:48:00Z</dcterms:created>
  <dc:creator>Kalex</dc:creator>
  <dc:description/>
  <dc:language>en-US</dc:language>
  <cp:lastModifiedBy>Kalex</cp:lastModifiedBy>
  <dcterms:modified xsi:type="dcterms:W3CDTF">2020-11-21T19:46:00Z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